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HackTheBox</w:t>
      </w:r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17D23C74" w:rsidR="007738F5" w:rsidRPr="001F4FAD" w:rsidRDefault="007738F5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1F4FAD">
        <w:rPr>
          <w:rFonts w:ascii="Times New Roman" w:hAnsi="Times New Roman" w:cs="Times New Roman"/>
          <w:b/>
          <w:bCs/>
          <w:sz w:val="56"/>
          <w:szCs w:val="56"/>
        </w:rPr>
        <w:t>Arctic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40FD5792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15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2" w:name="_Toc35257029" w:displacedByCustomXml="next"/>
    <w:bookmarkStart w:id="3" w:name="_Toc447621301" w:displacedByCustomXml="next"/>
    <w:bookmarkStart w:id="4" w:name="_Toc1444977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2"/>
        </w:p>
        <w:p w14:paraId="26208D13" w14:textId="521AA8CA" w:rsidR="001F4FAD" w:rsidRPr="001F4FAD" w:rsidRDefault="0047176F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257029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_Toc35257029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2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D0E9A5" w14:textId="098DDD89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0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_Toc35257030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3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A02D50" w14:textId="2A6A29B9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1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_Toc35257031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3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F7561E" w14:textId="5EE32BBB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2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External Penetration Test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_Toc35257032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3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58AF80B5" w14:textId="0550C29F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3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_Toc35257033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4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FE9885A" w14:textId="30DA8B97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4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Scope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_Toc35257034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5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20D46A" w14:textId="502A4B2E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5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Scope Exclusions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_Toc35257035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5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0F81B9AE" w14:textId="03AE91B2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6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Client Allowances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_Toc35257036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5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7EBD1383" w14:textId="51549608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7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_Toc35257037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A2777C" w14:textId="0752B2EE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8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Attack Summary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_Toc35257038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11CEA34C" w14:textId="484D6A16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9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_Toc35257039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5B4685" w14:textId="51427C01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0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User Access Control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_Toc35257040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2BAD20BA" w14:textId="01914D6E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1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_Toc35257041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7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CD5331" w14:textId="24F56E18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2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Vulnerable Software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_Toc35257042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7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7EFD4D8C" w14:textId="59D40E46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3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Weak Password Policy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_Toc35257043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7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5694F064" w14:textId="67AA13B1" w:rsidR="001F4FAD" w:rsidRPr="001F4FAD" w:rsidRDefault="00164A03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4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_Toc35257044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8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D701F9" w14:textId="0CADB6D7" w:rsidR="001F4FAD" w:rsidRPr="001F4FAD" w:rsidRDefault="00164A03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5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External Penetration Test Findings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_Toc35257045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9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1573788A" w14:textId="10D0A22F" w:rsidR="001F4FAD" w:rsidRPr="001F4FAD" w:rsidRDefault="00164A03">
          <w:pPr>
            <w:pStyle w:val="TOC3"/>
            <w:rPr>
              <w:rFonts w:ascii="Times New Roman" w:eastAsiaTheme="minorEastAsia" w:hAnsi="Times New Roman"/>
              <w:b/>
              <w:noProof/>
              <w:szCs w:val="22"/>
            </w:rPr>
          </w:pPr>
          <w:hyperlink w:anchor="_Toc35257046" w:history="1">
            <w:r w:rsidR="001F4FAD" w:rsidRPr="001F4FAD">
              <w:rPr>
                <w:rStyle w:val="Hyperlink"/>
                <w:rFonts w:ascii="Times New Roman" w:hAnsi="Times New Roman"/>
                <w:b/>
                <w:noProof/>
              </w:rPr>
              <w:t>Vulnerable Software - ColdFusion (Critical)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_Toc35257046 \h </w:instrTex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>9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09E3F9C3" w14:textId="07F7F396" w:rsidR="001F4FAD" w:rsidRPr="001F4FAD" w:rsidRDefault="00164A03">
          <w:pPr>
            <w:pStyle w:val="TOC3"/>
            <w:rPr>
              <w:rFonts w:ascii="Times New Roman" w:eastAsiaTheme="minorEastAsia" w:hAnsi="Times New Roman"/>
              <w:b/>
              <w:noProof/>
              <w:szCs w:val="22"/>
            </w:rPr>
          </w:pPr>
          <w:hyperlink w:anchor="_Toc35257047" w:history="1">
            <w:r w:rsidR="001F4FAD" w:rsidRPr="001F4FAD">
              <w:rPr>
                <w:rStyle w:val="Hyperlink"/>
                <w:rFonts w:ascii="Times New Roman" w:hAnsi="Times New Roman"/>
                <w:b/>
                <w:noProof/>
              </w:rPr>
              <w:t>Vulnerable Operating System – Outdated Windows Server (Critical)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_Toc35257047 \h </w:instrTex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>10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09F16717" w14:textId="7446A8DD" w:rsidR="001F4FAD" w:rsidRPr="001F4FAD" w:rsidRDefault="00164A03">
          <w:pPr>
            <w:pStyle w:val="TOC3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8" w:history="1">
            <w:r w:rsidR="001F4FAD" w:rsidRPr="001F4FAD">
              <w:rPr>
                <w:rStyle w:val="Hyperlink"/>
                <w:rFonts w:ascii="Times New Roman" w:hAnsi="Times New Roman"/>
                <w:b/>
                <w:noProof/>
              </w:rPr>
              <w:t>Additional Reports and Scans (Informational)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_Toc35257048 \h </w:instrTex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>12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14DB8F4B" w14:textId="2EC46005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5" w:name="_Toc35257030"/>
      <w:bookmarkEnd w:id="4"/>
      <w:bookmarkEnd w:id="3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5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6" w:name="_Toc35257031"/>
      <w:r w:rsidRPr="001F4FAD">
        <w:rPr>
          <w:rFonts w:ascii="Times New Roman" w:hAnsi="Times New Roman" w:cs="Times New Roman"/>
        </w:rPr>
        <w:t>Assessment Components</w:t>
      </w:r>
      <w:bookmarkEnd w:id="6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7" w:name="_Toc35257032"/>
      <w:r w:rsidRPr="001F4FAD">
        <w:rPr>
          <w:rFonts w:ascii="Times New Roman" w:hAnsi="Times New Roman" w:cs="Times New Roman"/>
        </w:rPr>
        <w:t>External Penetration Test</w:t>
      </w:r>
      <w:bookmarkEnd w:id="7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8" w:name="_Toc35257033"/>
      <w:bookmarkStart w:id="9" w:name="_Toc447621302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8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0" w:name="_Toc35257034"/>
      <w:r w:rsidRPr="001F4FAD">
        <w:rPr>
          <w:rFonts w:ascii="Times New Roman" w:hAnsi="Times New Roman" w:cs="Times New Roman"/>
        </w:rPr>
        <w:lastRenderedPageBreak/>
        <w:t>Scope</w:t>
      </w:r>
      <w:bookmarkEnd w:id="10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530A1AC9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10.10.10.11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1" w:name="_Toc35257035"/>
      <w:r w:rsidRPr="001F4FAD">
        <w:rPr>
          <w:rFonts w:ascii="Times New Roman" w:hAnsi="Times New Roman" w:cs="Times New Roman"/>
        </w:rPr>
        <w:t>Scope Exclusions</w:t>
      </w:r>
      <w:bookmarkEnd w:id="11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r w:rsidR="00540B8F" w:rsidRPr="001F4FAD">
        <w:rPr>
          <w:rFonts w:ascii="Times New Roman" w:hAnsi="Times New Roman" w:cs="Times New Roman"/>
          <w:color w:val="auto"/>
        </w:rPr>
        <w:t>HackTheBox</w:t>
      </w:r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257036"/>
      <w:r w:rsidRPr="001F4FAD">
        <w:rPr>
          <w:rFonts w:ascii="Times New Roman" w:hAnsi="Times New Roman" w:cs="Times New Roman"/>
        </w:rPr>
        <w:t>Client Allowances</w:t>
      </w:r>
      <w:bookmarkEnd w:id="12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HackTheBox</w:t>
      </w:r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3" w:name="_Toc35257037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3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184C34A8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Pr="001F4FAD">
        <w:rPr>
          <w:rFonts w:ascii="Times New Roman" w:hAnsi="Times New Roman" w:cs="Times New Roman"/>
        </w:rPr>
        <w:t>Arctic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15,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 It is highly recommended that </w:t>
      </w:r>
      <w:r w:rsidR="004B6075">
        <w:rPr>
          <w:rFonts w:ascii="Times New Roman" w:hAnsi="Times New Roman" w:cs="Times New Roman"/>
        </w:rPr>
        <w:t>Arctic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4" w:name="_Toc35257038"/>
      <w:r w:rsidRPr="001F4FAD">
        <w:rPr>
          <w:rFonts w:ascii="Times New Roman" w:hAnsi="Times New Roman" w:cs="Times New Roman"/>
        </w:rPr>
        <w:t>Attack Summary</w:t>
      </w:r>
      <w:bookmarkEnd w:id="14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1A3BBBAB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table describes how </w:t>
      </w:r>
      <w:r w:rsidR="00FA28BC">
        <w:rPr>
          <w:rFonts w:ascii="Times New Roman" w:hAnsi="Times New Roman" w:cs="Times New Roman"/>
        </w:rPr>
        <w:t>1BitOfMemory</w:t>
      </w:r>
      <w:bookmarkStart w:id="15" w:name="_GoBack"/>
      <w:bookmarkEnd w:id="15"/>
      <w:r w:rsidRPr="001F4FAD">
        <w:rPr>
          <w:rFonts w:ascii="Times New Roman" w:hAnsi="Times New Roman" w:cs="Times New Roman"/>
        </w:rPr>
        <w:t xml:space="preserve">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A12028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A866C4">
        <w:trPr>
          <w:trHeight w:val="791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24EAF173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 xml:space="preserve">Obtained </w:t>
            </w:r>
            <w:r w:rsidR="00D942CA" w:rsidRPr="001F4FAD">
              <w:rPr>
                <w:rFonts w:ascii="Times New Roman" w:hAnsi="Times New Roman" w:cs="Times New Roman"/>
                <w:color w:val="auto"/>
                <w:sz w:val="22"/>
              </w:rPr>
              <w:t>valid</w:t>
            </w:r>
            <w:r w:rsidR="008275A8" w:rsidRPr="001F4FAD">
              <w:rPr>
                <w:rFonts w:ascii="Times New Roman" w:hAnsi="Times New Roman" w:cs="Times New Roman"/>
                <w:color w:val="auto"/>
                <w:sz w:val="22"/>
              </w:rPr>
              <w:t xml:space="preserve"> admin password via SQL injection attack.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5ABBF" w14:textId="47205DF5" w:rsidR="00A12028" w:rsidRPr="001F4FAD" w:rsidRDefault="00A12028" w:rsidP="00A12028">
            <w:pPr>
              <w:keepNext/>
              <w:rPr>
                <w:rFonts w:ascii="Times New Roman" w:hAnsi="Times New Roman" w:cs="Times New Roman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 xml:space="preserve">Discourage employees from using work e-mails and usernames as login credentials to other services unless </w:t>
            </w:r>
            <w:r w:rsidR="00A866C4" w:rsidRPr="001F4FAD">
              <w:rPr>
                <w:rFonts w:ascii="Times New Roman" w:hAnsi="Times New Roman" w:cs="Times New Roman"/>
                <w:sz w:val="22"/>
              </w:rPr>
              <w:t>necessary</w:t>
            </w:r>
          </w:p>
          <w:p w14:paraId="635A02D9" w14:textId="170DC685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</w:tr>
      <w:tr w:rsidR="009E7E9F" w:rsidRPr="001F4FAD" w14:paraId="4EF5A047" w14:textId="77777777" w:rsidTr="00A866C4">
        <w:trPr>
          <w:trHeight w:val="1596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CEAA7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2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2DC36" w14:textId="2B70153F" w:rsidR="009E7E9F" w:rsidRPr="001F4FAD" w:rsidRDefault="00955A6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Used valid credentials to upload and execute malware.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6F1C3" w14:textId="492CA105" w:rsidR="009E7E9F" w:rsidRPr="001F4FAD" w:rsidRDefault="00A12028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>Synchronize valid and invalid account messages.</w:t>
            </w:r>
          </w:p>
        </w:tc>
      </w:tr>
      <w:tr w:rsidR="001F4FAD" w:rsidRPr="001F4FAD" w14:paraId="579A9947" w14:textId="77777777" w:rsidTr="001F4FAD">
        <w:trPr>
          <w:trHeight w:val="1412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D6968" w14:textId="60F7263E" w:rsidR="001F4FAD" w:rsidRPr="001F4FAD" w:rsidRDefault="001F4FAD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3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915AEB" w14:textId="534814A8" w:rsidR="001F4FAD" w:rsidRPr="001F4FAD" w:rsidRDefault="001F4FAD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Performed privilege escalation tactics to be able to gain top-level access to the machine.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059944A" w14:textId="70F013BF" w:rsidR="001F4FAD" w:rsidRPr="001F4FAD" w:rsidRDefault="001F4FAD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>Update the operating system to the most current version.</w:t>
            </w:r>
          </w:p>
        </w:tc>
      </w:tr>
    </w:tbl>
    <w:p w14:paraId="3F145896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6" w:name="_Toc35257039"/>
      <w:r w:rsidRPr="001F4FAD">
        <w:rPr>
          <w:rFonts w:ascii="Times New Roman" w:hAnsi="Times New Roman" w:cs="Times New Roman"/>
        </w:rPr>
        <w:t>Security Strengths</w:t>
      </w:r>
      <w:bookmarkEnd w:id="16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29883C83" w:rsidR="00C75C06" w:rsidRPr="00C75C06" w:rsidRDefault="00C75C06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7" w:name="_Toc35257040"/>
      <w:r w:rsidRPr="001F4FAD">
        <w:rPr>
          <w:rFonts w:ascii="Times New Roman" w:eastAsiaTheme="majorEastAsia" w:hAnsi="Times New Roman" w:cs="Times New Roman"/>
          <w:b/>
          <w:sz w:val="28"/>
          <w:szCs w:val="26"/>
        </w:rPr>
        <w:t>User Access Control</w:t>
      </w:r>
      <w:bookmarkEnd w:id="17"/>
      <w:r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0D5D9CF6" w14:textId="0EB77F65" w:rsidR="00A866C4" w:rsidRPr="001F4FAD" w:rsidRDefault="004A168E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user access control prevented unprivileged users from executing administrator tasks.</w:t>
      </w:r>
    </w:p>
    <w:p w14:paraId="36CEEF02" w14:textId="52FCA979" w:rsidR="004A168E" w:rsidRPr="001F4FAD" w:rsidRDefault="004A168E" w:rsidP="00130D7F">
      <w:pPr>
        <w:pStyle w:val="Heading1"/>
        <w:rPr>
          <w:rFonts w:ascii="Times New Roman" w:hAnsi="Times New Roman" w:cs="Times New Roman"/>
        </w:rPr>
      </w:pPr>
    </w:p>
    <w:p w14:paraId="41FE722E" w14:textId="596F25C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18091FAF" w14:textId="440FC814" w:rsidR="001F4FAD" w:rsidRDefault="001F4FAD" w:rsidP="001F4FAD">
      <w:pPr>
        <w:rPr>
          <w:rFonts w:ascii="Times New Roman" w:hAnsi="Times New Roman" w:cs="Times New Roman"/>
        </w:rPr>
      </w:pPr>
    </w:p>
    <w:p w14:paraId="2C7B8D65" w14:textId="77777777" w:rsidR="00755563" w:rsidRPr="001F4FAD" w:rsidRDefault="00755563" w:rsidP="001F4FAD">
      <w:pPr>
        <w:rPr>
          <w:rFonts w:ascii="Times New Roman" w:hAnsi="Times New Roman" w:cs="Times New Roman"/>
        </w:rPr>
      </w:pPr>
    </w:p>
    <w:p w14:paraId="311A6027" w14:textId="12A110E1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5453E186" w14:textId="7362F7F2" w:rsidR="00130D7F" w:rsidRPr="001F4FAD" w:rsidRDefault="00130D7F" w:rsidP="00130D7F">
      <w:pPr>
        <w:pStyle w:val="Heading1"/>
        <w:rPr>
          <w:rFonts w:ascii="Times New Roman" w:hAnsi="Times New Roman" w:cs="Times New Roman"/>
        </w:rPr>
      </w:pPr>
      <w:bookmarkStart w:id="18" w:name="_Toc35257041"/>
      <w:r w:rsidRPr="001F4FAD">
        <w:rPr>
          <w:rFonts w:ascii="Times New Roman" w:hAnsi="Times New Roman" w:cs="Times New Roman"/>
        </w:rPr>
        <w:lastRenderedPageBreak/>
        <w:t>Security Weaknesses</w:t>
      </w:r>
      <w:bookmarkEnd w:id="18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9" w:name="_Toc35257042"/>
      <w:bookmarkStart w:id="20" w:name="_Hlk35255986"/>
      <w:r w:rsidRPr="001F4FAD">
        <w:rPr>
          <w:rFonts w:ascii="Times New Roman" w:hAnsi="Times New Roman" w:cs="Times New Roman"/>
        </w:rPr>
        <w:t>Vulnerable Software</w:t>
      </w:r>
      <w:bookmarkEnd w:id="19"/>
    </w:p>
    <w:bookmarkEnd w:id="20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63C29007" w:rsidR="00A866C4" w:rsidRPr="001F4FAD" w:rsidRDefault="00955A6C" w:rsidP="00130D7F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ColdFusion software utilized is vulnerable and can be used to expose the administrator’s password hash.</w:t>
      </w:r>
    </w:p>
    <w:p w14:paraId="695EFF31" w14:textId="79180861" w:rsidR="00A866C4" w:rsidRPr="001F4FAD" w:rsidRDefault="00A866C4" w:rsidP="00A866C4">
      <w:pPr>
        <w:pStyle w:val="Heading2"/>
        <w:rPr>
          <w:rFonts w:ascii="Times New Roman" w:hAnsi="Times New Roman" w:cs="Times New Roman"/>
        </w:rPr>
      </w:pPr>
      <w:bookmarkStart w:id="21" w:name="_Toc35257043"/>
      <w:r w:rsidRPr="001F4FAD">
        <w:rPr>
          <w:rFonts w:ascii="Times New Roman" w:hAnsi="Times New Roman" w:cs="Times New Roman"/>
        </w:rPr>
        <w:t>Weak Password Policy</w:t>
      </w:r>
      <w:bookmarkEnd w:id="21"/>
    </w:p>
    <w:p w14:paraId="7C70EDE3" w14:textId="77777777" w:rsidR="00A866C4" w:rsidRPr="001F4FAD" w:rsidRDefault="00A866C4" w:rsidP="00A866C4">
      <w:pPr>
        <w:rPr>
          <w:rFonts w:ascii="Times New Roman" w:hAnsi="Times New Roman" w:cs="Times New Roman"/>
        </w:rPr>
      </w:pPr>
    </w:p>
    <w:p w14:paraId="13631DAC" w14:textId="3F184B30" w:rsidR="00A866C4" w:rsidRPr="001F4FAD" w:rsidRDefault="00955A6C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password hash obtained from the vulnerable software was quickly cracked as it did not have a high level of complexity.</w:t>
      </w:r>
      <w:r w:rsidR="00A866C4" w:rsidRPr="001F4FAD">
        <w:rPr>
          <w:rFonts w:ascii="Times New Roman" w:hAnsi="Times New Roman" w:cs="Times New Roman"/>
        </w:rPr>
        <w:t xml:space="preserve"> </w:t>
      </w:r>
    </w:p>
    <w:p w14:paraId="0C4AD25C" w14:textId="220947F5" w:rsidR="00130D7F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  </w:t>
      </w:r>
    </w:p>
    <w:p w14:paraId="726811B4" w14:textId="3FC15CFE" w:rsidR="00A866C4" w:rsidRPr="001F4FAD" w:rsidRDefault="00A866C4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br w:type="page"/>
      </w:r>
    </w:p>
    <w:p w14:paraId="78193FB5" w14:textId="77777777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2" w:name="_Toc35257044"/>
      <w:r w:rsidRPr="001F4FAD">
        <w:rPr>
          <w:rFonts w:ascii="Times New Roman" w:hAnsi="Times New Roman" w:cs="Times New Roman"/>
        </w:rPr>
        <w:t>Vulnerabilities by Impact</w:t>
      </w:r>
      <w:bookmarkEnd w:id="22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498E5477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3" w:name="_Toc453747489"/>
      <w:bookmarkStart w:id="24" w:name="_Toc509488203"/>
      <w:bookmarkStart w:id="25" w:name="_Toc514403299"/>
      <w:bookmarkStart w:id="26" w:name="_Toc35257045"/>
      <w:bookmarkStart w:id="27" w:name="_Toc452544103"/>
      <w:bookmarkStart w:id="28" w:name="RiskLevels"/>
      <w:bookmarkStart w:id="29" w:name="_Toc447621401"/>
      <w:bookmarkEnd w:id="9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3"/>
      <w:bookmarkEnd w:id="24"/>
      <w:bookmarkEnd w:id="25"/>
      <w:bookmarkEnd w:id="26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7C34A77E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30" w:name="_Toc35257046"/>
      <w:r w:rsidRPr="001F4FAD">
        <w:rPr>
          <w:rFonts w:ascii="Times New Roman" w:hAnsi="Times New Roman"/>
          <w:color w:val="auto"/>
        </w:rPr>
        <w:t>Vulnerable Software - ColdFusion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30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59437BAE" w:rsidR="00BA284D" w:rsidRPr="001F4FAD" w:rsidRDefault="00C75C06" w:rsidP="007D4293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ColdFusion software leaked administrator credentials accessible to the public. 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6588EF6B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10.10.10.11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20F3D198" w:rsidR="0079490F" w:rsidRPr="001F4FAD" w:rsidRDefault="00164A03" w:rsidP="007423E4">
            <w:pPr>
              <w:rPr>
                <w:rFonts w:ascii="Times New Roman" w:hAnsi="Times New Roman" w:cs="Times New Roman"/>
                <w:color w:val="auto"/>
              </w:rPr>
            </w:pPr>
            <w:hyperlink r:id="rId18" w:history="1">
              <w:r w:rsidR="00C75C06" w:rsidRPr="001F4FAD">
                <w:rPr>
                  <w:rStyle w:val="Hyperlink"/>
                  <w:rFonts w:ascii="Times New Roman" w:hAnsi="Times New Roman" w:cs="Times New Roman"/>
                </w:rPr>
                <w:t>https://www.exploit-db.com/exploits/14641</w:t>
              </w:r>
            </w:hyperlink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61DF17D7" w14:textId="5AB933F8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1BitOfMemory was able to get the administrator’s password from ColdFusion software. </w:t>
      </w:r>
    </w:p>
    <w:p w14:paraId="4059DEC2" w14:textId="7C484F87" w:rsidR="00EA032C" w:rsidRPr="001F4FAD" w:rsidRDefault="00C85C57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0A88FDBC" wp14:editId="1F618C19">
            <wp:extent cx="1323975" cy="400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4ECB8AA1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>Found credentials</w:t>
      </w:r>
    </w:p>
    <w:p w14:paraId="29390373" w14:textId="69842A37" w:rsidR="006A294A" w:rsidRPr="001F4FAD" w:rsidRDefault="00C85C57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upload a file to the server after logging in with these credentials. This was used to upload malware and gain remote access to the machine.</w:t>
      </w:r>
    </w:p>
    <w:p w14:paraId="5E152202" w14:textId="7ECEC0CF" w:rsidR="00EA032C" w:rsidRPr="001F4FAD" w:rsidRDefault="006A294A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br/>
      </w:r>
      <w:r w:rsidR="00C85C57" w:rsidRPr="001F4FAD">
        <w:rPr>
          <w:rFonts w:ascii="Times New Roman" w:hAnsi="Times New Roman" w:cs="Times New Roman"/>
          <w:noProof/>
        </w:rPr>
        <w:drawing>
          <wp:inline distT="0" distB="0" distL="0" distR="0" wp14:anchorId="300E0674" wp14:editId="0746E4A2">
            <wp:extent cx="3714750" cy="25616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0" cy="257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0E1" w14:textId="48092D65" w:rsidR="00EA032C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>shell.jsp was uploaded to the server</w:t>
      </w:r>
    </w:p>
    <w:p w14:paraId="31B70598" w14:textId="756BDB8E" w:rsidR="00EA032C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03B9B4" w14:textId="5F671AC4" w:rsidR="00EA032C" w:rsidRPr="001F4FAD" w:rsidRDefault="00C85C57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  <w:r w:rsidRPr="001F4FAD">
        <w:rPr>
          <w:rFonts w:ascii="Times New Roman" w:eastAsia="Times New Roman" w:hAnsi="Times New Roman" w:cs="Times New Roman"/>
          <w:iCs/>
          <w:szCs w:val="24"/>
        </w:rPr>
        <w:t>1BitOfMemory was able to obtain the user flag from the resulting shell and</w:t>
      </w:r>
      <w:r w:rsidR="00EA032C" w:rsidRPr="001F4FAD">
        <w:rPr>
          <w:rFonts w:ascii="Times New Roman" w:eastAsia="Times New Roman" w:hAnsi="Times New Roman" w:cs="Times New Roman"/>
          <w:iCs/>
          <w:szCs w:val="24"/>
        </w:rPr>
        <w:t xml:space="preserve"> leveraged </w:t>
      </w:r>
      <w:r w:rsidRPr="001F4FAD">
        <w:rPr>
          <w:rFonts w:ascii="Times New Roman" w:eastAsia="Times New Roman" w:hAnsi="Times New Roman" w:cs="Times New Roman"/>
          <w:iCs/>
          <w:szCs w:val="24"/>
        </w:rPr>
        <w:t>privilege escalation techniques</w:t>
      </w:r>
      <w:r w:rsidR="00EA032C" w:rsidRPr="001F4FAD">
        <w:rPr>
          <w:rFonts w:ascii="Times New Roman" w:eastAsia="Times New Roman" w:hAnsi="Times New Roman" w:cs="Times New Roman"/>
          <w:iCs/>
          <w:szCs w:val="24"/>
        </w:rPr>
        <w:t xml:space="preserve"> to </w:t>
      </w:r>
      <w:r w:rsidRPr="001F4FAD">
        <w:rPr>
          <w:rFonts w:ascii="Times New Roman" w:eastAsia="Times New Roman" w:hAnsi="Times New Roman" w:cs="Times New Roman"/>
          <w:iCs/>
          <w:szCs w:val="24"/>
        </w:rPr>
        <w:t>gain administrator privileges</w:t>
      </w:r>
      <w:r w:rsidR="0057273C" w:rsidRPr="001F4FAD">
        <w:rPr>
          <w:rFonts w:ascii="Times New Roman" w:eastAsia="Times New Roman" w:hAnsi="Times New Roman" w:cs="Times New Roman"/>
          <w:iCs/>
          <w:szCs w:val="24"/>
        </w:rPr>
        <w:t>.</w:t>
      </w:r>
    </w:p>
    <w:p w14:paraId="117AB2EA" w14:textId="2B2E6917" w:rsidR="00C75C06" w:rsidRPr="001F4FAD" w:rsidRDefault="00C75C06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</w:p>
    <w:p w14:paraId="2E826608" w14:textId="77777777" w:rsidR="00C75C06" w:rsidRPr="001F4FAD" w:rsidRDefault="00C75C06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</w:p>
    <w:p w14:paraId="5BF3267B" w14:textId="388C17B1" w:rsidR="006A294A" w:rsidRPr="001F4FAD" w:rsidRDefault="006A294A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4A085357" w14:textId="4DD7FF61" w:rsidR="001F4FAD" w:rsidRPr="001F4FAD" w:rsidRDefault="001F4FAD" w:rsidP="001F4FAD">
      <w:pPr>
        <w:pStyle w:val="Finding"/>
        <w:rPr>
          <w:rFonts w:ascii="Times New Roman" w:hAnsi="Times New Roman"/>
          <w:color w:val="auto"/>
        </w:rPr>
      </w:pPr>
      <w:bookmarkStart w:id="31" w:name="_Toc35257047"/>
      <w:r w:rsidRPr="001F4FAD">
        <w:rPr>
          <w:rFonts w:ascii="Times New Roman" w:hAnsi="Times New Roman"/>
          <w:color w:val="auto"/>
        </w:rPr>
        <w:lastRenderedPageBreak/>
        <w:t>Vulnerable Operating System – Outdated Windows Server (Critical)</w:t>
      </w:r>
      <w:bookmarkEnd w:id="31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1F4FAD" w:rsidRPr="001F4FAD" w14:paraId="4D537F60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3C71FC0F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Description:</w:t>
            </w:r>
          </w:p>
        </w:tc>
        <w:tc>
          <w:tcPr>
            <w:tcW w:w="8208" w:type="dxa"/>
            <w:shd w:val="clear" w:color="auto" w:fill="auto"/>
          </w:tcPr>
          <w:p w14:paraId="7BDFA1EA" w14:textId="5116D03D" w:rsidR="001F4FAD" w:rsidRPr="001F4FAD" w:rsidRDefault="001F4FAD" w:rsidP="00BB6F36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>The Windows Server utilized is vulnerable to a local exploit for privilege escalation.</w:t>
            </w:r>
          </w:p>
        </w:tc>
      </w:tr>
      <w:tr w:rsidR="001F4FAD" w:rsidRPr="001F4FAD" w14:paraId="3FAB9466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174A58F9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1A440CCB" w14:textId="1301ABFF" w:rsidR="001F4FAD" w:rsidRPr="001F4FAD" w:rsidRDefault="00D56484" w:rsidP="00BB6F36">
            <w:pPr>
              <w:keepNext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High</w:t>
            </w:r>
          </w:p>
        </w:tc>
      </w:tr>
      <w:tr w:rsidR="001F4FAD" w:rsidRPr="001F4FAD" w14:paraId="1CEF6FD8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3468DFED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36635CE4" w14:textId="77777777" w:rsidR="001F4FAD" w:rsidRPr="001F4FAD" w:rsidRDefault="001F4FAD" w:rsidP="00BB6F36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10.10.10.11</w:t>
            </w:r>
          </w:p>
        </w:tc>
      </w:tr>
      <w:tr w:rsidR="001F4FAD" w:rsidRPr="001F4FAD" w14:paraId="338994B6" w14:textId="77777777" w:rsidTr="00BB6F36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28A28338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References:</w:t>
            </w:r>
          </w:p>
        </w:tc>
        <w:tc>
          <w:tcPr>
            <w:tcW w:w="8208" w:type="dxa"/>
            <w:shd w:val="clear" w:color="auto" w:fill="auto"/>
          </w:tcPr>
          <w:p w14:paraId="7D90B556" w14:textId="2DEA7A12" w:rsidR="001F4FAD" w:rsidRPr="001F4FAD" w:rsidRDefault="001F4FAD" w:rsidP="00BB6F36">
            <w:p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CVE-2015-1701</w:t>
            </w:r>
          </w:p>
        </w:tc>
      </w:tr>
    </w:tbl>
    <w:p w14:paraId="7175AA04" w14:textId="1759D444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C30F25E" w14:textId="2CCEECC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95F1046" w14:textId="6F000FD0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06B9C37" w14:textId="6B54DB58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16FB86E" w14:textId="2603185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FCAC821" w14:textId="016C8F1B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CBAAE9D" w14:textId="60C99287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0073403" w14:textId="1F63314E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B674B7D" w14:textId="04C7BF33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DFEB142" w14:textId="2EE337D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DE257DF" w14:textId="4F51F042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57B038C" w14:textId="2B43D718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49F8743" w14:textId="5715037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C338656" w14:textId="3FB5665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2D24BE73" w14:textId="75AB123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EE7FE3D" w14:textId="65112DAB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F11EC36" w14:textId="4D9FAD75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01CE332E" w14:textId="5E8E1EB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0D3E06E4" w14:textId="1F9B153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B89EE9F" w14:textId="1594051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A94B140" w14:textId="6560D94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4F7CBB15" w14:textId="7F21EE3D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3BDA3A7" w14:textId="2D3C237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72A9334" w14:textId="77777777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lastRenderedPageBreak/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765A698B" w14:textId="39781672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C85C57" w:rsidRPr="001F4FAD">
              <w:rPr>
                <w:rFonts w:ascii="Times New Roman" w:hAnsi="Times New Roman" w:cs="Times New Roman"/>
              </w:rPr>
              <w:t>ColdFusion</w:t>
            </w:r>
            <w:r w:rsidRPr="001F4FAD">
              <w:rPr>
                <w:rFonts w:ascii="Times New Roman" w:hAnsi="Times New Roman" w:cs="Times New Roman"/>
              </w:rPr>
              <w:t xml:space="preserve"> login with valid credentials did not require Multi-Factor Authentication (MFA).  </w:t>
            </w:r>
            <w:r w:rsidR="00C85C57" w:rsidRPr="001F4FAD">
              <w:rPr>
                <w:rFonts w:ascii="Times New Roman" w:hAnsi="Times New Roman" w:cs="Times New Roman"/>
              </w:rPr>
              <w:t>1BitOfMemory</w:t>
            </w:r>
            <w:r w:rsidRPr="001F4FAD">
              <w:rPr>
                <w:rFonts w:ascii="Times New Roman" w:hAnsi="Times New Roman" w:cs="Times New Roman"/>
              </w:rPr>
              <w:t xml:space="preserve"> recommends </w:t>
            </w:r>
            <w:r w:rsidR="00C85C57" w:rsidRPr="001F4FAD">
              <w:rPr>
                <w:rFonts w:ascii="Times New Roman" w:hAnsi="Times New Roman" w:cs="Times New Roman"/>
              </w:rPr>
              <w:t>Arctic</w:t>
            </w:r>
            <w:r w:rsidRPr="001F4FAD">
              <w:rPr>
                <w:rFonts w:ascii="Times New Roman" w:hAnsi="Times New Roman" w:cs="Times New Roman"/>
              </w:rPr>
              <w:t xml:space="preserve"> implement</w:t>
            </w:r>
            <w:r w:rsidR="00C85C57" w:rsidRPr="001F4FAD">
              <w:rPr>
                <w:rFonts w:ascii="Times New Roman" w:hAnsi="Times New Roman" w:cs="Times New Roman"/>
              </w:rPr>
              <w:t>s</w:t>
            </w:r>
            <w:r w:rsidRPr="001F4FAD">
              <w:rPr>
                <w:rFonts w:ascii="Times New Roman" w:hAnsi="Times New Roman" w:cs="Times New Roman"/>
              </w:rPr>
              <w:t xml:space="preserve"> and enforce</w:t>
            </w:r>
            <w:r w:rsidR="00C85C57" w:rsidRPr="001F4FAD">
              <w:rPr>
                <w:rFonts w:ascii="Times New Roman" w:hAnsi="Times New Roman" w:cs="Times New Roman"/>
              </w:rPr>
              <w:t>s</w:t>
            </w:r>
            <w:r w:rsidRPr="001F4FAD">
              <w:rPr>
                <w:rFonts w:ascii="Times New Roman" w:hAnsi="Times New Roman" w:cs="Times New Roman"/>
              </w:rPr>
              <w:t xml:space="preserve"> MFA across all external-facing login services.</w:t>
            </w:r>
          </w:p>
          <w:p w14:paraId="72D317C1" w14:textId="27434345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5A788728" w14:textId="4A387F0C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2: </w:t>
            </w:r>
            <w:r w:rsidR="00C85C57" w:rsidRPr="001F4FAD">
              <w:rPr>
                <w:rFonts w:ascii="Times New Roman" w:hAnsi="Times New Roman" w:cs="Times New Roman"/>
              </w:rPr>
              <w:t>Patch or remove vulnerable software. The ColdFusion software has publicly known exploits that leak sensitive information. 1BitOfMemory recommends that the software be updated or replaced.</w:t>
            </w:r>
          </w:p>
          <w:p w14:paraId="746EDD20" w14:textId="4FDB5788" w:rsidR="001F4FAD" w:rsidRPr="001F4FAD" w:rsidRDefault="001F4FAD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2CB9DE7D" w14:textId="2771362D" w:rsidR="001F4FAD" w:rsidRPr="001F4FAD" w:rsidRDefault="001F4FAD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>Item 3: Update the server’s operating system to the most current version. The current version allows a local exploit for privilege escalation.</w:t>
            </w:r>
          </w:p>
          <w:p w14:paraId="4A2E8C09" w14:textId="7984CA86" w:rsidR="0057273C" w:rsidRPr="001F4FAD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154EAA64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2" w:name="_Toc35257048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2"/>
    </w:p>
    <w:p w14:paraId="3C2A8A32" w14:textId="77777777" w:rsidR="00B10B98" w:rsidRPr="001F4FAD" w:rsidRDefault="00B10B98" w:rsidP="00B10B98">
      <w:pPr>
        <w:pStyle w:val="Finding"/>
        <w:outlineLvl w:val="9"/>
        <w:rPr>
          <w:rFonts w:ascii="Times New Roman" w:hAnsi="Times New Roman"/>
          <w:b w:val="0"/>
        </w:rPr>
      </w:pPr>
    </w:p>
    <w:bookmarkEnd w:id="27"/>
    <w:p w14:paraId="27F08D0F" w14:textId="2C939E0E" w:rsidR="00B10B98" w:rsidRPr="001F4FAD" w:rsidRDefault="00AF7861" w:rsidP="00B10B98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49CA43A9" wp14:editId="2F3220A2">
            <wp:simplePos x="0" y="0"/>
            <wp:positionH relativeFrom="margin">
              <wp:align>center</wp:align>
            </wp:positionH>
            <wp:positionV relativeFrom="paragraph">
              <wp:posOffset>2573655</wp:posOffset>
            </wp:positionV>
            <wp:extent cx="7600196" cy="2168938"/>
            <wp:effectExtent l="0" t="0" r="127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196" cy="216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21D41" w14:textId="0DEF3367" w:rsidR="00D026CD" w:rsidRPr="001F4FAD" w:rsidRDefault="00D026CD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2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bookmarkEnd w:id="28"/>
    <w:bookmarkEnd w:id="29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36BC1B" w14:textId="77777777" w:rsidR="00164A03" w:rsidRDefault="00164A03" w:rsidP="00D7617F">
      <w:r>
        <w:separator/>
      </w:r>
    </w:p>
  </w:endnote>
  <w:endnote w:type="continuationSeparator" w:id="0">
    <w:p w14:paraId="1A1FF02F" w14:textId="77777777" w:rsidR="00164A03" w:rsidRDefault="00164A03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1C20008-AAE2-4932-A341-F7D8601D5FA9}"/>
    <w:embedBold r:id="rId2" w:fontKey="{7DFEF398-C75D-4819-85D5-3199CB368467}"/>
    <w:embedItalic r:id="rId3" w:fontKey="{442FEA60-D06E-4F85-9909-3B25333C97FE}"/>
    <w:embedBoldItalic r:id="rId4" w:fontKey="{DE376EA5-2F51-4D17-8067-1EAA5B7E9BA4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93F4306B-BE94-4BE0-885F-D651AB622B0E}"/>
    <w:embedBold r:id="rId6" w:fontKey="{F05853A0-33C3-476F-B5DB-B8564D34CF46}"/>
    <w:embedItalic r:id="rId7" w:fontKey="{34D1E7DF-56D7-4B4B-A913-66C0599CD1A2}"/>
    <w:embedBoldItalic r:id="rId8" w:fontKey="{614F137B-32E3-40B2-9B87-AA76DE8729F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8351B92A-63AB-47AB-904C-E50DE4E901E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62C337C6-D9E1-419D-9670-6A10EDD11214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D8403E37-07F8-4FEE-B0F3-D1209E6D0B7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4DFE00D0-6065-4E8F-8F6C-97AAD969DE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FC649BBE-DD8B-46DD-944D-92AA5B4188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5444EC" w14:textId="77777777" w:rsidR="00164A03" w:rsidRDefault="00164A03" w:rsidP="00D7617F">
      <w:r>
        <w:separator/>
      </w:r>
    </w:p>
  </w:footnote>
  <w:footnote w:type="continuationSeparator" w:id="0">
    <w:p w14:paraId="77370331" w14:textId="77777777" w:rsidR="00164A03" w:rsidRDefault="00164A03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4A03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315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5563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A28BC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5C06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s://www.exploit-db.com/exploits/14641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header" Target="head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1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418702-40C2-41B1-91DF-DF33D6E53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1120</Words>
  <Characters>6386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2020-03-19T17:42:00Z</dcterms:modified>
</cp:coreProperties>
</file>